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2E5D6" wp14:editId="20B7E908">
                <wp:simplePos x="0" y="0"/>
                <wp:positionH relativeFrom="column">
                  <wp:posOffset>4920615</wp:posOffset>
                </wp:positionH>
                <wp:positionV relativeFrom="paragraph">
                  <wp:posOffset>-581660</wp:posOffset>
                </wp:positionV>
                <wp:extent cx="1057275" cy="11049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77B" w:rsidRPr="0011677B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</w:p>
                          <w:p w:rsidR="0011677B" w:rsidRPr="0011677B" w:rsidRDefault="00344E92" w:rsidP="00222C1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3°B</w:t>
                            </w:r>
                          </w:p>
                          <w:p w:rsidR="0011677B" w:rsidRPr="0011677B" w:rsidRDefault="0011677B" w:rsidP="0011677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2E5D6" id="Rectángulo 4" o:spid="_x0000_s1026" style="position:absolute;left:0;text-align:left;margin-left:387.45pt;margin-top:-45.8pt;width:83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jZbAIAABgFAAAOAAAAZHJzL2Uyb0RvYy54bWysVEtu2zAQ3RfoHQjuG0mG0zSG5cBwkKJA&#10;kARJiqxpirSFUhx2SFtyb9Oz9GIdUrISpEEXRTcUR/N/84bzi64xbK/Q12BLXpzknCkroartpuRf&#10;H68+fOLMB2ErYcCqkh+U5xeL9+/mrZupCWzBVAoZBbF+1rqSb0Nwsyzzcqsa4U/AKUtKDdiIQCJu&#10;sgpFS9Ebk03y/GPWAlYOQSrv6e9lr+SLFF9rJcOt1l4FZkpOtYV0YjrX8cwWczHboHDbWg5liH+o&#10;ohG1paRjqEsRBNth/UeoppYIHnQ4kdBkoHUtVeqBuinyV908bIVTqRcCx7sRJv//wsqb/R2yuir5&#10;lDMrGhrRPYH266fd7AywaQSodX5Gdg/uDgfJ0zV222ls4pf6YF0C9TCCqrrAJP0s8tOzydkpZ5J0&#10;RZFPz/MEe/bs7tCHzwoaFi8lRyoggSn21z5QSjI9mpAQy+kLSLdwMCrWYOy90tQJpZwk78QhtTLI&#10;9oKmX30rYjMUK1lGF10bMzoVbzmZcHQabKObSrwaHfO3HJ+zjdYpI9gwOja1Bfy7s+7tj133vca2&#10;Q7fuhmGsoTrQDBF6cnsnr2rC8Vr4cCeQ2Ey8pw0Nt3RoA23JYbhxtgX88db/aE8kIy1nLW1Hyf33&#10;nUDFmfliiX7nxXQa1ykJUxowCfhSs36psbtmBTSCgt4CJ9M12gdzvGqE5okWeRmzkkpYSblLLgMe&#10;hVXot5aeAqmWy2RGK+REuLYPTsbgEeDIk8fuSaAbyBSIhzdw3CQxe8Wp3jZ6WljuAug6ES5C3OM6&#10;QE/rl7gzPBVxv1/Kyer5QVv8BgAA//8DAFBLAwQUAAYACAAAACEA91n6oeAAAAAKAQAADwAAAGRy&#10;cy9kb3ducmV2LnhtbEyPy07DMBBF90j8gzVI7FonVZQ0IZOqQrACUVFYsHTjIYnwI7LdJP17zIou&#10;R/fo3jP1btGKTeT8YA1Cuk6AkWmtHEyH8PnxvNoC80EYKZQ1hHAhD7vm9qYWlbSzeafpGDoWS4yv&#10;BEIfwlhx7tuetPBrO5KJ2bd1WoR4uo5LJ+ZYrhXfJEnOtRhMXOjFSI89tT/Hs0awh+Gi9q58m16p&#10;+Ho5hGRe8ifE+7tl/wAs0BL+YfjTj+rQRKeTPRvpmUIoiqyMKMKqTHNgkSizNAN2QthuMuBNza9f&#10;aH4BAAD//wMAUEsBAi0AFAAGAAgAAAAhALaDOJL+AAAA4QEAABMAAAAAAAAAAAAAAAAAAAAAAFtD&#10;b250ZW50X1R5cGVzXS54bWxQSwECLQAUAAYACAAAACEAOP0h/9YAAACUAQAACwAAAAAAAAAAAAAA&#10;AAAvAQAAX3JlbHMvLnJlbHNQSwECLQAUAAYACAAAACEA5Xj42WwCAAAYBQAADgAAAAAAAAAAAAAA&#10;AAAuAgAAZHJzL2Uyb0RvYy54bWxQSwECLQAUAAYACAAAACEA91n6oeAAAAAKAQAADwAAAAAAAAAA&#10;AAAAAADGBAAAZHJzL2Rvd25yZXYueG1sUEsFBgAAAAAEAAQA8wAAANMFAAAAAA==&#10;" fillcolor="white [3201]" strokecolor="black [3200]" strokeweight="1pt">
                <v:textbox>
                  <w:txbxContent>
                    <w:p w:rsidR="0011677B" w:rsidRPr="0011677B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</w:p>
                    <w:p w:rsidR="0011677B" w:rsidRPr="0011677B" w:rsidRDefault="00344E92" w:rsidP="00222C14">
                      <w:pPr>
                        <w:spacing w:after="0"/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3°B</w:t>
                      </w:r>
                    </w:p>
                    <w:p w:rsidR="0011677B" w:rsidRPr="0011677B" w:rsidRDefault="0011677B" w:rsidP="0011677B">
                      <w:pPr>
                        <w:jc w:val="center"/>
                        <w:rPr>
                          <w:color w:val="000000" w:themeColor="text1"/>
                          <w:sz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C478D" w:rsidRPr="0011677B" w:rsidRDefault="003C478D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  <w:r w:rsidRPr="0011677B">
        <w:rPr>
          <w:rFonts w:ascii="Times New Roman" w:hAnsi="Times New Roman" w:cs="Times New Roman"/>
          <w:b/>
          <w:color w:val="auto"/>
          <w:sz w:val="28"/>
          <w:szCs w:val="18"/>
        </w:rPr>
        <w:t xml:space="preserve">LISTA DE ÚTILES ESCOLARES AÑO 2024 </w:t>
      </w:r>
    </w:p>
    <w:p w:rsidR="0011677B" w:rsidRDefault="0011677B">
      <w:pPr>
        <w:rPr>
          <w:lang w:val="es-ES"/>
        </w:rPr>
      </w:pPr>
    </w:p>
    <w:p w:rsidR="00087DBA" w:rsidRPr="00087DBA" w:rsidRDefault="00087DBA" w:rsidP="00087DBA">
      <w:pPr>
        <w:pStyle w:val="Prrafodelista"/>
        <w:numPr>
          <w:ilvl w:val="0"/>
          <w:numId w:val="6"/>
        </w:numPr>
        <w:spacing w:line="256" w:lineRule="auto"/>
        <w:rPr>
          <w:lang w:val="es-ES"/>
        </w:rPr>
      </w:pPr>
      <w:r w:rsidRPr="00602F17"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3A7D2274" wp14:editId="6D9F9B5F">
            <wp:simplePos x="0" y="0"/>
            <wp:positionH relativeFrom="column">
              <wp:posOffset>5768340</wp:posOffset>
            </wp:positionH>
            <wp:positionV relativeFrom="paragraph">
              <wp:posOffset>6978650</wp:posOffset>
            </wp:positionV>
            <wp:extent cx="691515" cy="69151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1 cuaderno chico de 40 hojas para comunicaciones, forrado con papel de regalo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FC24AA" w:rsidTr="0011677B">
        <w:tc>
          <w:tcPr>
            <w:tcW w:w="4815" w:type="dxa"/>
          </w:tcPr>
          <w:p w:rsidR="0011677B" w:rsidRPr="00FC24AA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LENGUAJE Y COMUNICACIÓN</w:t>
            </w:r>
            <w:r w:rsidR="00D25AE6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:rsidR="0011677B" w:rsidRPr="00FC24AA" w:rsidRDefault="0011677B" w:rsidP="009A285C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MATEMÁTICA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</w:tr>
      <w:tr w:rsidR="003B0A9A" w:rsidRPr="00745E62" w:rsidTr="0011677B">
        <w:tc>
          <w:tcPr>
            <w:tcW w:w="4815" w:type="dxa"/>
          </w:tcPr>
          <w:p w:rsidR="00E24FFC" w:rsidRPr="00806838" w:rsidRDefault="00EB53C5" w:rsidP="00E24FFC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806838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806838">
              <w:rPr>
                <w:rFonts w:ascii="Times New Roman" w:hAnsi="Times New Roman"/>
                <w:sz w:val="20"/>
                <w:szCs w:val="20"/>
              </w:rPr>
              <w:t>college</w:t>
            </w:r>
            <w:proofErr w:type="spellEnd"/>
            <w:r w:rsidR="00E24FFC" w:rsidRPr="00806838">
              <w:rPr>
                <w:rFonts w:ascii="Times New Roman" w:hAnsi="Times New Roman"/>
                <w:sz w:val="20"/>
                <w:szCs w:val="20"/>
              </w:rPr>
              <w:t xml:space="preserve"> cuadriculado 7mm 100 hojas (</w:t>
            </w:r>
            <w:r w:rsidR="00E24FFC" w:rsidRPr="00806838">
              <w:rPr>
                <w:rFonts w:ascii="Times New Roman" w:hAnsi="Times New Roman"/>
                <w:b/>
                <w:sz w:val="20"/>
                <w:szCs w:val="20"/>
              </w:rPr>
              <w:t>forro rojo).</w:t>
            </w:r>
          </w:p>
          <w:p w:rsidR="003B0A9A" w:rsidRPr="00806838" w:rsidRDefault="00E24FFC" w:rsidP="00E24FFC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806838">
              <w:rPr>
                <w:rFonts w:ascii="Times New Roman" w:hAnsi="Times New Roman"/>
                <w:sz w:val="20"/>
                <w:szCs w:val="20"/>
              </w:rPr>
              <w:t>1cuaderno de</w:t>
            </w:r>
            <w:r w:rsidR="00EB53C5" w:rsidRPr="00806838">
              <w:rPr>
                <w:rFonts w:ascii="Times New Roman" w:hAnsi="Times New Roman"/>
                <w:sz w:val="20"/>
                <w:szCs w:val="20"/>
              </w:rPr>
              <w:t xml:space="preserve"> caligrafía </w:t>
            </w:r>
            <w:r w:rsidRPr="00806838">
              <w:rPr>
                <w:rFonts w:ascii="Times New Roman" w:hAnsi="Times New Roman"/>
                <w:sz w:val="20"/>
                <w:szCs w:val="20"/>
              </w:rPr>
              <w:t>horizontal 100 hojas para realizar copias (</w:t>
            </w:r>
            <w:r w:rsidRPr="00806838">
              <w:rPr>
                <w:rFonts w:ascii="Times New Roman" w:hAnsi="Times New Roman"/>
                <w:b/>
                <w:sz w:val="20"/>
                <w:szCs w:val="20"/>
              </w:rPr>
              <w:t>forro transparente).</w:t>
            </w:r>
          </w:p>
          <w:p w:rsidR="00664629" w:rsidRDefault="00664629" w:rsidP="00664629">
            <w:pPr>
              <w:spacing w:after="0"/>
              <w:rPr>
                <w:rFonts w:ascii="Times New Roman" w:hAnsi="Times New Roman"/>
                <w:sz w:val="20"/>
                <w:szCs w:val="20"/>
                <w:lang w:val="es-CL"/>
              </w:rPr>
            </w:pPr>
            <w:r w:rsidRPr="00806838">
              <w:rPr>
                <w:rFonts w:ascii="Times New Roman" w:hAnsi="Times New Roman"/>
                <w:sz w:val="20"/>
                <w:szCs w:val="20"/>
                <w:lang w:val="es-CL"/>
              </w:rPr>
              <w:t>Set hojas de color tamaño carta 40 hojas.</w:t>
            </w:r>
          </w:p>
          <w:p w:rsidR="00B544AD" w:rsidRDefault="00B544AD" w:rsidP="00664629">
            <w:pPr>
              <w:spacing w:after="0"/>
              <w:rPr>
                <w:rFonts w:ascii="Times New Roman" w:hAnsi="Times New Roman"/>
                <w:sz w:val="20"/>
                <w:szCs w:val="20"/>
                <w:lang w:val="es-CL"/>
              </w:rPr>
            </w:pPr>
            <w:r>
              <w:rPr>
                <w:rFonts w:ascii="Times New Roman" w:hAnsi="Times New Roman"/>
                <w:sz w:val="20"/>
                <w:szCs w:val="20"/>
                <w:lang w:val="es-CL"/>
              </w:rPr>
              <w:t>Un cuaderno 40 hojas para comunicaciones forro rosado.</w:t>
            </w:r>
          </w:p>
          <w:p w:rsidR="00344E92" w:rsidRDefault="00344E92" w:rsidP="00344E92">
            <w:pPr>
              <w:spacing w:after="0"/>
              <w:rPr>
                <w:rFonts w:ascii="Times New Roman" w:hAnsi="Times New Roman"/>
                <w:sz w:val="20"/>
                <w:szCs w:val="20"/>
                <w:lang w:val="es-CL"/>
              </w:rPr>
            </w:pPr>
            <w:r w:rsidRPr="00344E92">
              <w:rPr>
                <w:rFonts w:ascii="Times New Roman" w:hAnsi="Times New Roman"/>
                <w:sz w:val="20"/>
                <w:szCs w:val="20"/>
                <w:lang w:val="es-CL"/>
              </w:rPr>
              <w:t>Cuade</w:t>
            </w:r>
            <w:r>
              <w:rPr>
                <w:rFonts w:ascii="Times New Roman" w:hAnsi="Times New Roman"/>
                <w:sz w:val="20"/>
                <w:szCs w:val="20"/>
                <w:lang w:val="es-CL"/>
              </w:rPr>
              <w:t xml:space="preserve">rnillo de ejercicios caligrafía horizontal Tercer año básico. </w:t>
            </w:r>
            <w:r w:rsidRPr="00344E92">
              <w:rPr>
                <w:rFonts w:ascii="Times New Roman" w:hAnsi="Times New Roman"/>
                <w:sz w:val="20"/>
                <w:szCs w:val="20"/>
                <w:lang w:val="es-CL"/>
              </w:rPr>
              <w:t>Caligrafix</w:t>
            </w:r>
          </w:p>
          <w:p w:rsidR="00B544AD" w:rsidRPr="00806838" w:rsidRDefault="00B544AD" w:rsidP="00664629">
            <w:pPr>
              <w:spacing w:after="0"/>
              <w:rPr>
                <w:rFonts w:ascii="Times New Roman" w:hAnsi="Times New Roman"/>
                <w:sz w:val="20"/>
                <w:szCs w:val="20"/>
                <w:lang w:val="es-CL"/>
              </w:rPr>
            </w:pPr>
            <w:r>
              <w:rPr>
                <w:rFonts w:ascii="Times New Roman" w:hAnsi="Times New Roman"/>
                <w:sz w:val="20"/>
                <w:szCs w:val="20"/>
                <w:lang w:val="es-CL"/>
              </w:rPr>
              <w:t>1 resma de hojas de oficio (opcional).</w:t>
            </w:r>
          </w:p>
          <w:p w:rsidR="00E24FFC" w:rsidRPr="00FC24AA" w:rsidRDefault="00E24FFC" w:rsidP="00344E92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3B0A9A" w:rsidRDefault="00E24FFC" w:rsidP="003B0A9A">
            <w:pPr>
              <w:pStyle w:val="Default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college cuadriculado 7mm 100 hojas </w:t>
            </w:r>
            <w:r w:rsidR="009A285C" w:rsidRPr="00E24FFC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(</w:t>
            </w:r>
            <w:r w:rsidR="009A285C" w:rsidRPr="00E24FFC">
              <w:rPr>
                <w:rFonts w:ascii="Times New Roman" w:hAnsi="Times New Roman"/>
                <w:b/>
                <w:sz w:val="20"/>
                <w:szCs w:val="20"/>
              </w:rPr>
              <w:t>forro azul)</w:t>
            </w:r>
          </w:p>
          <w:p w:rsidR="006856EF" w:rsidRDefault="006856EF" w:rsidP="006856E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 </w:t>
            </w:r>
            <w:r w:rsidRPr="006856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Set de regla para geometría (Regla, transportador y escuadra)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6856EF" w:rsidRDefault="006856EF" w:rsidP="006856E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S</w:t>
            </w:r>
            <w:r w:rsidRPr="006856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et geométrico de plumavit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B544AD" w:rsidRDefault="00B544AD" w:rsidP="006856E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 plumones de pizarra (azul, rojo y negro).</w:t>
            </w:r>
          </w:p>
          <w:p w:rsidR="00344E92" w:rsidRDefault="00344E92" w:rsidP="00344E92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pizarra blanca acrílica borde redondo 20x30.</w:t>
            </w:r>
          </w:p>
          <w:p w:rsidR="006856EF" w:rsidRPr="006856EF" w:rsidRDefault="006856EF" w:rsidP="006856EF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1677B" w:rsidRPr="0011677B" w:rsidTr="0011677B">
        <w:tc>
          <w:tcPr>
            <w:tcW w:w="4815" w:type="dxa"/>
          </w:tcPr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HISTORIA, GEOGRAFÍA Y CIENCIAS SOCIALES</w:t>
            </w:r>
          </w:p>
        </w:tc>
        <w:tc>
          <w:tcPr>
            <w:tcW w:w="4678" w:type="dxa"/>
          </w:tcPr>
          <w:p w:rsidR="0011677B" w:rsidRPr="00FC24AA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CIENCIAS NATURALES</w:t>
            </w:r>
          </w:p>
        </w:tc>
      </w:tr>
      <w:tr w:rsidR="0011677B" w:rsidRPr="00745E62" w:rsidTr="0011677B">
        <w:tc>
          <w:tcPr>
            <w:tcW w:w="4815" w:type="dxa"/>
          </w:tcPr>
          <w:p w:rsidR="0011677B" w:rsidRDefault="00E24FFC" w:rsidP="0011677B">
            <w:pPr>
              <w:pStyle w:val="Default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college cuadriculado 7mm 100 hojas </w:t>
            </w:r>
            <w:r w:rsidR="00656C97" w:rsidRPr="009A285C">
              <w:rPr>
                <w:rFonts w:ascii="Times New Roman" w:hAnsi="Times New Roman"/>
                <w:b/>
                <w:sz w:val="20"/>
                <w:szCs w:val="20"/>
              </w:rPr>
              <w:t>(forro naranjo)</w:t>
            </w:r>
          </w:p>
          <w:p w:rsidR="00B9601B" w:rsidRPr="009A285C" w:rsidRDefault="00B9601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 carpetas de papel diamante.</w:t>
            </w:r>
          </w:p>
        </w:tc>
        <w:tc>
          <w:tcPr>
            <w:tcW w:w="4678" w:type="dxa"/>
          </w:tcPr>
          <w:p w:rsidR="0011677B" w:rsidRPr="009A285C" w:rsidRDefault="00E24FFC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college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cuadriculado 7mm 100 hojas </w:t>
            </w:r>
            <w:r w:rsidR="00656C97" w:rsidRPr="009A285C">
              <w:rPr>
                <w:rFonts w:ascii="Times New Roman" w:hAnsi="Times New Roman"/>
                <w:b/>
                <w:sz w:val="20"/>
                <w:szCs w:val="20"/>
              </w:rPr>
              <w:t>(forro verde)</w:t>
            </w:r>
          </w:p>
          <w:p w:rsidR="0011677B" w:rsidRPr="009A285C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  <w:p w:rsidR="0011677B" w:rsidRPr="009A285C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11677B" w:rsidRPr="0011677B" w:rsidTr="0011677B">
        <w:tc>
          <w:tcPr>
            <w:tcW w:w="4815" w:type="dxa"/>
          </w:tcPr>
          <w:p w:rsidR="0011677B" w:rsidRPr="0011677B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IN</w:t>
            </w:r>
            <w:r w:rsidRPr="0011677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GLÉS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</w:tcPr>
          <w:p w:rsidR="0011677B" w:rsidRPr="00FC24AA" w:rsidRDefault="0011677B" w:rsidP="009A285C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EDUCACIÓN MÚSICA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L</w:t>
            </w:r>
            <w:r w:rsidR="00656C9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745E62" w:rsidTr="0011677B">
        <w:tc>
          <w:tcPr>
            <w:tcW w:w="4815" w:type="dxa"/>
          </w:tcPr>
          <w:p w:rsidR="0011677B" w:rsidRPr="009A285C" w:rsidRDefault="00E24FF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college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cuadriculado 7mm 80 hojas </w:t>
            </w:r>
            <w:r w:rsidR="009A285C" w:rsidRPr="009A285C">
              <w:rPr>
                <w:rFonts w:ascii="Times New Roman" w:hAnsi="Times New Roman"/>
                <w:b/>
                <w:sz w:val="20"/>
                <w:szCs w:val="20"/>
              </w:rPr>
              <w:t>(forro amarillo)</w:t>
            </w:r>
          </w:p>
          <w:p w:rsidR="0011677B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1677B" w:rsidRPr="00FC24AA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78" w:type="dxa"/>
          </w:tcPr>
          <w:p w:rsidR="0011677B" w:rsidRDefault="00E24FF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64629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664629">
              <w:rPr>
                <w:rFonts w:ascii="Times New Roman" w:hAnsi="Times New Roman"/>
                <w:sz w:val="20"/>
                <w:szCs w:val="20"/>
              </w:rPr>
              <w:t>college</w:t>
            </w:r>
            <w:proofErr w:type="spellEnd"/>
            <w:r w:rsidRPr="00664629">
              <w:rPr>
                <w:rFonts w:ascii="Times New Roman" w:hAnsi="Times New Roman"/>
                <w:sz w:val="20"/>
                <w:szCs w:val="20"/>
              </w:rPr>
              <w:t xml:space="preserve"> cuadriculado 7mm 80 hojas </w:t>
            </w:r>
            <w:r w:rsidR="009A285C" w:rsidRPr="00664629">
              <w:rPr>
                <w:rFonts w:ascii="Times New Roman" w:hAnsi="Times New Roman"/>
                <w:b/>
                <w:sz w:val="20"/>
                <w:szCs w:val="20"/>
              </w:rPr>
              <w:t>(forro celeste)</w:t>
            </w:r>
          </w:p>
          <w:p w:rsidR="00B9601B" w:rsidRPr="00664629" w:rsidRDefault="000610E4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610E4">
              <w:rPr>
                <w:rFonts w:ascii="Times New Roman" w:hAnsi="Times New Roman"/>
                <w:b/>
                <w:sz w:val="20"/>
                <w:szCs w:val="20"/>
              </w:rPr>
              <w:t>Xilófono cromático infantil 25 notas caja (amarilla)</w:t>
            </w:r>
          </w:p>
        </w:tc>
      </w:tr>
      <w:tr w:rsidR="009A285C" w:rsidRPr="00FC24AA" w:rsidTr="0011677B">
        <w:tc>
          <w:tcPr>
            <w:tcW w:w="4815" w:type="dxa"/>
          </w:tcPr>
          <w:p w:rsidR="009A285C" w:rsidRP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 xml:space="preserve">ORIENTACIÓN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– </w:t>
            </w: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TECNOLOGÍA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:rsid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RELIGIÓN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E24FFC" w:rsidTr="0011677B">
        <w:tc>
          <w:tcPr>
            <w:tcW w:w="4815" w:type="dxa"/>
          </w:tcPr>
          <w:p w:rsidR="0011677B" w:rsidRPr="00664629" w:rsidRDefault="00E24FF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64629">
              <w:rPr>
                <w:rFonts w:ascii="Times New Roman" w:hAnsi="Times New Roman"/>
                <w:sz w:val="20"/>
                <w:szCs w:val="20"/>
              </w:rPr>
              <w:t>1 cuaderno college cuadriculado 7mm 80</w:t>
            </w:r>
            <w:r w:rsidR="00344E92">
              <w:rPr>
                <w:rFonts w:ascii="Times New Roman" w:hAnsi="Times New Roman"/>
                <w:sz w:val="20"/>
                <w:szCs w:val="20"/>
              </w:rPr>
              <w:t xml:space="preserve"> hojas</w:t>
            </w:r>
            <w:r w:rsidR="009A285C" w:rsidRPr="00664629">
              <w:rPr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r w:rsidR="00656C97" w:rsidRPr="00664629">
              <w:rPr>
                <w:rFonts w:ascii="Times New Roman" w:hAnsi="Times New Roman"/>
                <w:b/>
                <w:sz w:val="20"/>
                <w:szCs w:val="20"/>
              </w:rPr>
              <w:t>mismo cuaderno forro morado)</w:t>
            </w:r>
          </w:p>
        </w:tc>
        <w:tc>
          <w:tcPr>
            <w:tcW w:w="4678" w:type="dxa"/>
          </w:tcPr>
          <w:p w:rsidR="009A285C" w:rsidRDefault="00E24FF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64629">
              <w:rPr>
                <w:rFonts w:ascii="Times New Roman" w:hAnsi="Times New Roman"/>
                <w:sz w:val="20"/>
                <w:szCs w:val="20"/>
              </w:rPr>
              <w:t xml:space="preserve">1 cuaderno college cuadriculado 7mm 80 hojas </w:t>
            </w:r>
            <w:r w:rsidR="009A285C" w:rsidRPr="00664629">
              <w:rPr>
                <w:rFonts w:ascii="Times New Roman" w:hAnsi="Times New Roman"/>
                <w:b/>
                <w:sz w:val="20"/>
                <w:szCs w:val="20"/>
              </w:rPr>
              <w:t>(forro blanco)</w:t>
            </w:r>
          </w:p>
          <w:p w:rsidR="009A285C" w:rsidRDefault="006856EF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856EF">
              <w:rPr>
                <w:rFonts w:ascii="Times New Roman" w:hAnsi="Times New Roman"/>
                <w:b/>
                <w:sz w:val="20"/>
                <w:szCs w:val="20"/>
              </w:rPr>
              <w:t>1 biblia (religión evangélica) opcional.</w:t>
            </w:r>
          </w:p>
          <w:p w:rsidR="00344E92" w:rsidRPr="00344E92" w:rsidRDefault="00344E92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1677B" w:rsidRPr="00FC24AA" w:rsidTr="0011677B">
        <w:tc>
          <w:tcPr>
            <w:tcW w:w="4815" w:type="dxa"/>
          </w:tcPr>
          <w:p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FÍSICA</w:t>
            </w:r>
          </w:p>
        </w:tc>
        <w:tc>
          <w:tcPr>
            <w:tcW w:w="4678" w:type="dxa"/>
          </w:tcPr>
          <w:p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ARTÍSTICA</w:t>
            </w:r>
          </w:p>
        </w:tc>
      </w:tr>
      <w:tr w:rsidR="0011677B" w:rsidRPr="00745E62" w:rsidTr="0011677B">
        <w:trPr>
          <w:trHeight w:val="60"/>
        </w:trPr>
        <w:tc>
          <w:tcPr>
            <w:tcW w:w="4815" w:type="dxa"/>
          </w:tcPr>
          <w:p w:rsidR="0011677B" w:rsidRPr="00FC24AA" w:rsidRDefault="0011677B" w:rsidP="00344E92">
            <w:pPr>
              <w:pStyle w:val="Sinespaciad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Buzo oficial del colegio, polera </w:t>
            </w:r>
            <w:r w:rsidR="00D25AE6" w:rsidRPr="00FC24AA">
              <w:rPr>
                <w:rFonts w:ascii="Times New Roman" w:hAnsi="Times New Roman"/>
                <w:sz w:val="20"/>
                <w:szCs w:val="20"/>
              </w:rPr>
              <w:t>blanca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institucional</w:t>
            </w:r>
            <w:r w:rsidR="00D25AE6">
              <w:rPr>
                <w:rFonts w:ascii="Times New Roman" w:hAnsi="Times New Roman"/>
                <w:sz w:val="20"/>
                <w:szCs w:val="20"/>
              </w:rPr>
              <w:t>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calcetas blancas y zapatillas d</w:t>
            </w:r>
            <w:r w:rsidR="00D25AE6">
              <w:rPr>
                <w:rFonts w:ascii="Times New Roman" w:hAnsi="Times New Roman"/>
                <w:sz w:val="20"/>
                <w:szCs w:val="20"/>
              </w:rPr>
              <w:t>eportivas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blancas o negras</w:t>
            </w:r>
            <w:r w:rsidR="00D25AE6">
              <w:rPr>
                <w:rFonts w:ascii="Times New Roman" w:hAnsi="Times New Roman"/>
                <w:sz w:val="20"/>
                <w:szCs w:val="20"/>
              </w:rPr>
              <w:t xml:space="preserve"> (sin ruedas), Jockey,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polera de cambio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1677B" w:rsidRDefault="0011677B" w:rsidP="00344E92">
            <w:pPr>
              <w:pStyle w:val="Sinespaciad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>Útiles de aseo.</w:t>
            </w:r>
          </w:p>
          <w:p w:rsidR="00D25AE6" w:rsidRDefault="00D25AE6" w:rsidP="00344E92">
            <w:pPr>
              <w:pStyle w:val="Sinespaciad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Toda la ropa debidamente marcada.</w:t>
            </w:r>
          </w:p>
          <w:p w:rsidR="00E24FFC" w:rsidRPr="00FC24AA" w:rsidRDefault="00E24FFC" w:rsidP="00344E92">
            <w:pPr>
              <w:pStyle w:val="Sinespaciad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college 40 hojas </w:t>
            </w:r>
            <w:r w:rsidRPr="00E24FFC">
              <w:rPr>
                <w:rFonts w:ascii="Times New Roman" w:hAnsi="Times New Roman"/>
                <w:b/>
                <w:sz w:val="20"/>
                <w:szCs w:val="20"/>
              </w:rPr>
              <w:t>forro transparente.</w:t>
            </w:r>
          </w:p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11677B" w:rsidRPr="00664629" w:rsidRDefault="0011677B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croquera </w:t>
            </w:r>
            <w:r w:rsidR="009A285C" w:rsidRPr="00664629">
              <w:rPr>
                <w:rFonts w:ascii="Times New Roman" w:hAnsi="Times New Roman"/>
                <w:sz w:val="20"/>
                <w:szCs w:val="18"/>
                <w:lang w:val="es-ES"/>
              </w:rPr>
              <w:t>tamaño oficio</w:t>
            </w:r>
            <w:r w:rsidR="00E24FFC"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 80 hojas.</w:t>
            </w:r>
          </w:p>
          <w:p w:rsidR="0011677B" w:rsidRPr="00664629" w:rsidRDefault="0011677B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block </w:t>
            </w:r>
            <w:r w:rsidR="00664629" w:rsidRPr="00664629">
              <w:rPr>
                <w:rFonts w:ascii="Times New Roman" w:hAnsi="Times New Roman"/>
                <w:sz w:val="20"/>
                <w:szCs w:val="18"/>
                <w:lang w:val="es-ES"/>
              </w:rPr>
              <w:t>medio</w:t>
            </w: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 Nº 99.</w:t>
            </w:r>
            <w:r w:rsidR="009A285C"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  20 hojas</w:t>
            </w:r>
            <w:r w:rsidR="00664629" w:rsidRPr="00664629">
              <w:rPr>
                <w:rFonts w:ascii="Times New Roman" w:hAnsi="Times New Roman"/>
                <w:sz w:val="20"/>
                <w:szCs w:val="18"/>
                <w:lang w:val="es-ES"/>
              </w:rPr>
              <w:t>.</w:t>
            </w:r>
          </w:p>
          <w:p w:rsidR="00E24FFC" w:rsidRPr="00664629" w:rsidRDefault="00E24FFC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</w:t>
            </w:r>
            <w:r w:rsidR="00664629" w:rsidRPr="00664629">
              <w:rPr>
                <w:rFonts w:ascii="Times New Roman" w:hAnsi="Times New Roman"/>
                <w:sz w:val="20"/>
                <w:szCs w:val="18"/>
                <w:lang w:val="es-ES"/>
              </w:rPr>
              <w:t>block liceo 60. 20 hojas.</w:t>
            </w:r>
          </w:p>
          <w:p w:rsidR="00664629" w:rsidRPr="00664629" w:rsidRDefault="00664629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>1 estuche goma Eva 6 hojas.</w:t>
            </w:r>
          </w:p>
          <w:p w:rsidR="00664629" w:rsidRPr="00664629" w:rsidRDefault="00664629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>1 estuche de cartulina de colores 18 pliegos 14 colores.</w:t>
            </w:r>
          </w:p>
          <w:p w:rsidR="00664629" w:rsidRDefault="00664629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 w:rsidRPr="00664629"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</w:t>
            </w:r>
            <w:r w:rsidR="00806838">
              <w:rPr>
                <w:rFonts w:ascii="Times New Roman" w:hAnsi="Times New Roman"/>
                <w:sz w:val="20"/>
                <w:szCs w:val="18"/>
                <w:lang w:val="es-ES"/>
              </w:rPr>
              <w:t>estuche de papel lustre 20 pliegos 14 colores.</w:t>
            </w:r>
          </w:p>
          <w:p w:rsidR="00806838" w:rsidRDefault="00806838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1 colafria 225 gr.</w:t>
            </w:r>
          </w:p>
          <w:p w:rsidR="00806838" w:rsidRDefault="00806838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Témpera de 12 colores y pincel.</w:t>
            </w:r>
          </w:p>
          <w:p w:rsidR="00806838" w:rsidRPr="00806838" w:rsidRDefault="006856EF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CL"/>
              </w:rPr>
            </w:pPr>
            <w:r>
              <w:rPr>
                <w:rFonts w:ascii="Times New Roman" w:hAnsi="Times New Roman"/>
                <w:sz w:val="20"/>
                <w:szCs w:val="18"/>
                <w:lang w:val="es-CL"/>
              </w:rPr>
              <w:t>Acuarela Só</w:t>
            </w:r>
            <w:r w:rsidR="00806838">
              <w:rPr>
                <w:rFonts w:ascii="Times New Roman" w:hAnsi="Times New Roman"/>
                <w:sz w:val="20"/>
                <w:szCs w:val="18"/>
                <w:lang w:val="es-CL"/>
              </w:rPr>
              <w:t>lida 18 Colores con p</w:t>
            </w:r>
            <w:r w:rsidR="00806838" w:rsidRPr="00806838">
              <w:rPr>
                <w:rFonts w:ascii="Times New Roman" w:hAnsi="Times New Roman"/>
                <w:sz w:val="20"/>
                <w:szCs w:val="18"/>
                <w:lang w:val="es-CL"/>
              </w:rPr>
              <w:t>incel</w:t>
            </w:r>
            <w:r w:rsidR="00806838">
              <w:rPr>
                <w:rFonts w:ascii="Times New Roman" w:hAnsi="Times New Roman"/>
                <w:sz w:val="20"/>
                <w:szCs w:val="18"/>
                <w:lang w:val="es-CL"/>
              </w:rPr>
              <w:t>.</w:t>
            </w:r>
          </w:p>
          <w:p w:rsidR="00806838" w:rsidRDefault="00806838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Block Acuarela 25 Hojas 21×29,7c</w:t>
            </w:r>
            <w:r w:rsidRPr="00806838">
              <w:rPr>
                <w:rFonts w:ascii="Times New Roman" w:hAnsi="Times New Roman"/>
                <w:sz w:val="20"/>
                <w:szCs w:val="18"/>
                <w:lang w:val="es-ES"/>
              </w:rPr>
              <w:t>m</w:t>
            </w:r>
            <w:r>
              <w:rPr>
                <w:rFonts w:ascii="Times New Roman" w:hAnsi="Times New Roman"/>
                <w:sz w:val="20"/>
                <w:szCs w:val="18"/>
                <w:lang w:val="es-ES"/>
              </w:rPr>
              <w:t>.</w:t>
            </w:r>
          </w:p>
          <w:p w:rsidR="006856EF" w:rsidRDefault="006856EF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Lápices scripto o marcadores 12 colores.</w:t>
            </w:r>
          </w:p>
          <w:p w:rsidR="006856EF" w:rsidRDefault="006856EF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caja de platicina. </w:t>
            </w:r>
          </w:p>
          <w:p w:rsidR="00B544AD" w:rsidRPr="00B544AD" w:rsidRDefault="00B544AD" w:rsidP="0011677B">
            <w:pPr>
              <w:spacing w:after="0"/>
              <w:rPr>
                <w:rFonts w:ascii="Times New Roman" w:hAnsi="Times New Roman"/>
                <w:sz w:val="20"/>
                <w:szCs w:val="18"/>
                <w:lang w:val="es-CL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>1 set de papel lustre pequeño 10x10.</w:t>
            </w:r>
          </w:p>
          <w:p w:rsidR="00B544AD" w:rsidRPr="00B544AD" w:rsidRDefault="00B544AD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 w:rsidRPr="00B544AD">
              <w:rPr>
                <w:rFonts w:ascii="Times New Roman" w:hAnsi="Times New Roman"/>
                <w:sz w:val="20"/>
                <w:szCs w:val="18"/>
              </w:rPr>
              <w:t>1 cinta a</w:t>
            </w:r>
            <w:r w:rsidR="00344E92">
              <w:rPr>
                <w:rFonts w:ascii="Times New Roman" w:hAnsi="Times New Roman"/>
                <w:sz w:val="20"/>
                <w:szCs w:val="18"/>
              </w:rPr>
              <w:t>dhesiva ancha.</w:t>
            </w:r>
          </w:p>
          <w:p w:rsidR="0011677B" w:rsidRDefault="00B544AD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 w:rsidRPr="00B544AD">
              <w:rPr>
                <w:rFonts w:ascii="Times New Roman" w:hAnsi="Times New Roman"/>
                <w:sz w:val="20"/>
                <w:szCs w:val="18"/>
              </w:rPr>
              <w:t>1 pegote ancho.</w:t>
            </w:r>
          </w:p>
          <w:p w:rsidR="00344E92" w:rsidRDefault="00344E92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1 paquete de palos de helados delgado sin color.</w:t>
            </w:r>
          </w:p>
          <w:p w:rsidR="00344E92" w:rsidRDefault="00344E92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1 paquete de palos de helados delgado de colores.</w:t>
            </w:r>
          </w:p>
          <w:p w:rsidR="00344E92" w:rsidRDefault="00344E92" w:rsidP="00B544AD">
            <w:pPr>
              <w:pStyle w:val="Sinespaciad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1 paquete de palos de helados ancho.</w:t>
            </w:r>
          </w:p>
          <w:p w:rsidR="0011677B" w:rsidRPr="00344E92" w:rsidRDefault="00B544AD" w:rsidP="00344E92">
            <w:pPr>
              <w:spacing w:after="0"/>
              <w:rPr>
                <w:rFonts w:ascii="Times New Roman" w:hAnsi="Times New Roman"/>
                <w:sz w:val="20"/>
                <w:szCs w:val="18"/>
                <w:lang w:val="es-ES"/>
              </w:rPr>
            </w:pPr>
            <w:r>
              <w:rPr>
                <w:rFonts w:ascii="Times New Roman" w:hAnsi="Times New Roman"/>
                <w:sz w:val="20"/>
                <w:szCs w:val="18"/>
                <w:lang w:val="es-ES"/>
              </w:rPr>
              <w:t xml:space="preserve">1 caja organizadora plástica con el nombre del estudiante y el curso para guardar materiales 6 lt. </w:t>
            </w:r>
          </w:p>
        </w:tc>
      </w:tr>
      <w:tr w:rsidR="0011677B" w:rsidRPr="00745E62" w:rsidTr="0011677B">
        <w:trPr>
          <w:trHeight w:val="364"/>
        </w:trPr>
        <w:tc>
          <w:tcPr>
            <w:tcW w:w="9493" w:type="dxa"/>
            <w:gridSpan w:val="2"/>
          </w:tcPr>
          <w:p w:rsidR="0011677B" w:rsidRPr="00EB53C5" w:rsidRDefault="0011677B" w:rsidP="00344E92">
            <w:pPr>
              <w:pStyle w:val="Sinespaciad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lang w:val="es-ES"/>
              </w:rPr>
              <w:t xml:space="preserve">OTROS: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Todos los estudiantes deben </w:t>
            </w:r>
            <w:r w:rsidR="00D25AE6">
              <w:rPr>
                <w:rFonts w:ascii="Times New Roman" w:hAnsi="Times New Roman"/>
                <w:sz w:val="18"/>
                <w:szCs w:val="18"/>
              </w:rPr>
              <w:t>traer diariamente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un </w:t>
            </w:r>
            <w:r w:rsidRPr="00EB53C5">
              <w:rPr>
                <w:rFonts w:ascii="Times New Roman" w:hAnsi="Times New Roman"/>
                <w:b/>
                <w:sz w:val="18"/>
                <w:szCs w:val="18"/>
              </w:rPr>
              <w:t>estuche con cierre</w:t>
            </w:r>
            <w:r w:rsidR="00D25AE6">
              <w:rPr>
                <w:rFonts w:ascii="Times New Roman" w:hAnsi="Times New Roman"/>
                <w:sz w:val="18"/>
                <w:szCs w:val="18"/>
              </w:rPr>
              <w:t>, que contenga;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dos lápices grafito H-3 </w:t>
            </w:r>
            <w:r w:rsidR="00344E92" w:rsidRPr="00FC24AA">
              <w:rPr>
                <w:rFonts w:ascii="Times New Roman" w:hAnsi="Times New Roman"/>
                <w:sz w:val="18"/>
                <w:szCs w:val="18"/>
              </w:rPr>
              <w:t>o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4, goma de borrar, pegamento en barra, tijera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punta roma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12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>lápices de colores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 de madera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1 lápiz de pizarra negro o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azul, </w:t>
            </w:r>
            <w:r w:rsidR="00D25AE6" w:rsidRPr="00EB53C5">
              <w:rPr>
                <w:rFonts w:ascii="Times New Roman" w:hAnsi="Times New Roman"/>
                <w:b/>
                <w:sz w:val="18"/>
                <w:szCs w:val="18"/>
              </w:rPr>
              <w:t xml:space="preserve">todos los materiales incluido el estuche debidamente marcados. </w:t>
            </w:r>
          </w:p>
          <w:p w:rsidR="0011677B" w:rsidRPr="00EB53C5" w:rsidRDefault="0011677B" w:rsidP="00344E92">
            <w:pPr>
              <w:pStyle w:val="Piedepgina"/>
              <w:jc w:val="both"/>
              <w:rPr>
                <w:lang w:val="es-ES"/>
              </w:rPr>
            </w:pPr>
            <w:r w:rsidRPr="003B0A9A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**Otros materiales serán solicitados de acuerdo con las </w:t>
            </w:r>
            <w:r w:rsidR="00EB53C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actividades. </w:t>
            </w:r>
          </w:p>
        </w:tc>
      </w:tr>
    </w:tbl>
    <w:p w:rsidR="003C478D" w:rsidRDefault="009A285C">
      <w:pPr>
        <w:rPr>
          <w:lang w:val="es-MX"/>
        </w:rPr>
      </w:pPr>
      <w:r w:rsidRPr="00FC24AA">
        <w:rPr>
          <w:rFonts w:ascii="Times New Roman" w:hAnsi="Times New Roman" w:cs="Times New Roman"/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85C4B" wp14:editId="6D3986D4">
                <wp:simplePos x="0" y="0"/>
                <wp:positionH relativeFrom="column">
                  <wp:posOffset>5230439</wp:posOffset>
                </wp:positionH>
                <wp:positionV relativeFrom="paragraph">
                  <wp:posOffset>651273</wp:posOffset>
                </wp:positionV>
                <wp:extent cx="898525" cy="893445"/>
                <wp:effectExtent l="0" t="0" r="1270" b="254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A9A" w:rsidRDefault="003B0A9A" w:rsidP="003B0A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85C4B" id="Rectángulo 53" o:spid="_x0000_s1027" style="position:absolute;margin-left:411.85pt;margin-top:51.3pt;width:70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WzuwIAALoFAAAOAAAAZHJzL2Uyb0RvYy54bWysVG2O0zAQ/Y/EHSz/zybpOm0SbbpamgYh&#10;LbBi4QBu4iQWiR1st+mCOAxn4WKM3Y9td4WEgPyIbM945r2Z57m63vYd2jCluRQZDi8CjJgoZcVF&#10;k+FPHwsvxkgbKiraScEy/MA0vp6/fHE1DimbyFZ2FVMIggidjkOGW2OG1Pd12bKe6gs5MAHGWqqe&#10;Gtiqxq8UHSF63/mTIJj6o1TVoGTJtIbTfGfEcxe/rllp3te1ZgZ1GQZsxv2V+6/s359f0bRRdGh5&#10;uYdB/wJFT7mApMdQOTUUrRV/FqrnpZJa1uailL0v65qXzHEANmHwhM19SwfmuEBx9HAsk/5/Yct3&#10;mzuFeJXh6BIjQXvo0Qeo2s8foll3EsEplGgcdAqe98OdsiT1cCvLzxoJuWipaNiNUnJsGa0AWGj9&#10;/bMLdqPhKlqNb2UFCejaSFetba16GxDqgLauKQ/HprCtQSUcxkkcTSKMSjDFySUhkctA08PlQWnz&#10;mske2UWGFaB3wenmVhsLhqYHF5tLyIJ3net7J84OwHF3AqnhqrVZEK6N35IgWcbLmHhkMl16JMhz&#10;76ZYEG9ahLMov8wXizz8bvOGJG15VTFh0xwkFZI/a9le3DsxHEWlZccrG85C0qpZLTqFNhQkXbhv&#10;X5ATN/8chisCcHlCKZyQ4NUk8YppPPNIQSIvmQWxF4TJq2QakITkxTmlWy7Yv1NCY4YT21NH57fc&#10;Avc950bTnhsYGh3vQRFHJ5paBS5F5VprKO9265NSWPiPpYB2Hxrt9GolupO62a627k04MVv5rmT1&#10;AAJWEgQGYwQGHixaqb5iNMLwyLD+sqaKYdS9EfAIkpAQO23chkSzCWzUqWV1aqGihFAZNhjtlguz&#10;m1DrQfGmhUyhK5WQN/Bwau5E/Yhq/9xgQDhu+2FmJ9Dp3nk9jtz5LwAAAP//AwBQSwMEFAAGAAgA&#10;AAAhAEZeRPriAAAACwEAAA8AAABkcnMvZG93bnJldi54bWxMj1FLwzAUhd8F/0O4gi+ypabazdp0&#10;yEAcQxh2uuesiW2xuemarK3/3uuTPl7OxznfzVaTbdlget84lHA7j4AZLJ1usJLwvn+eLYH5oFCr&#10;1qGR8G08rPLLi0yl2o34ZoYiVIxK0KdKQh1Cl3Luy9pY5eeuM0jZp+utCnT2Fde9GqnctlxEUcKt&#10;apAWatWZdW3Kr+JsJYzlbjjsX1/47uawcXjanNbFx1bK66vp6RFYMFP4g+FXn9QhJ6ejO6P2rJWw&#10;FPGCUAoikQAj4iG5F8COEsRdHAPPM/7/h/wHAAD//wMAUEsBAi0AFAAGAAgAAAAhALaDOJL+AAAA&#10;4QEAABMAAAAAAAAAAAAAAAAAAAAAAFtDb250ZW50X1R5cGVzXS54bWxQSwECLQAUAAYACAAAACEA&#10;OP0h/9YAAACUAQAACwAAAAAAAAAAAAAAAAAvAQAAX3JlbHMvLnJlbHNQSwECLQAUAAYACAAAACEA&#10;7aPVs7sCAAC6BQAADgAAAAAAAAAAAAAAAAAuAgAAZHJzL2Uyb0RvYy54bWxQSwECLQAUAAYACAAA&#10;ACEARl5E+uIAAAALAQAADwAAAAAAAAAAAAAAAAAVBQAAZHJzL2Rvd25yZXYueG1sUEsFBgAAAAAE&#10;AAQA8wAAACQGAAAAAA==&#10;" filled="f" stroked="f">
                <v:textbox>
                  <w:txbxContent>
                    <w:p w:rsidR="003B0A9A" w:rsidRDefault="003B0A9A" w:rsidP="003B0A9A"/>
                  </w:txbxContent>
                </v:textbox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0"/>
        <w:gridCol w:w="8168"/>
      </w:tblGrid>
      <w:tr w:rsidR="003B0A9A" w:rsidRPr="00745E62" w:rsidTr="007A0875">
        <w:tc>
          <w:tcPr>
            <w:tcW w:w="1384" w:type="dxa"/>
          </w:tcPr>
          <w:p w:rsidR="003B0A9A" w:rsidRPr="00FC24AA" w:rsidRDefault="003B0A9A" w:rsidP="007A0875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noProof/>
                <w:color w:val="auto"/>
                <w:sz w:val="18"/>
                <w:szCs w:val="18"/>
                <w:lang w:eastAsia="es-CL"/>
              </w:rPr>
              <w:drawing>
                <wp:inline distT="0" distB="0" distL="0" distR="0" wp14:anchorId="62E83AA1" wp14:editId="021E183F">
                  <wp:extent cx="512064" cy="686197"/>
                  <wp:effectExtent l="0" t="0" r="254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15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8994" cy="69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6" w:type="dxa"/>
          </w:tcPr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Todo el material debe venir marcado con nombre y curso.</w:t>
            </w:r>
          </w:p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Material adicional que se requieran para actividades serán solicitados durante el transcurso del año.</w:t>
            </w:r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Estrictamente prohibido el uso de cartoneros, siliconas y reglas metálicas.</w:t>
            </w:r>
          </w:p>
          <w:p w:rsidR="003B0A9A" w:rsidRPr="00FC24AA" w:rsidRDefault="003B0A9A" w:rsidP="007A0875">
            <w:pPr>
              <w:pStyle w:val="Default"/>
              <w:ind w:left="72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EC0B98" w:rsidRDefault="009A285C">
      <w:pPr>
        <w:rPr>
          <w:lang w:val="es-ES"/>
        </w:rPr>
      </w:pPr>
      <w:r>
        <w:rPr>
          <w:lang w:val="es-ES"/>
        </w:rPr>
        <w:lastRenderedPageBreak/>
        <w:t xml:space="preserve">  </w:t>
      </w:r>
    </w:p>
    <w:p w:rsidR="00EC0B98" w:rsidRPr="00E92504" w:rsidRDefault="00EC0B98" w:rsidP="00EC0B98">
      <w:pPr>
        <w:spacing w:after="0" w:line="240" w:lineRule="auto"/>
        <w:ind w:left="2124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Lectura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Complementaria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año</w:t>
      </w:r>
      <w:proofErr w:type="spellEnd"/>
      <w:r>
        <w:rPr>
          <w:b/>
          <w:sz w:val="28"/>
          <w:szCs w:val="28"/>
        </w:rPr>
        <w:t xml:space="preserve"> 2024</w:t>
      </w:r>
    </w:p>
    <w:p w:rsidR="00EC0B98" w:rsidRPr="00087DBA" w:rsidRDefault="00EC0B98" w:rsidP="00EC0B98">
      <w:pPr>
        <w:spacing w:after="0" w:line="240" w:lineRule="auto"/>
        <w:rPr>
          <w:b/>
          <w:sz w:val="28"/>
        </w:rPr>
      </w:pPr>
      <w:bookmarkStart w:id="0" w:name="_GoBack"/>
    </w:p>
    <w:bookmarkEnd w:id="0"/>
    <w:p w:rsidR="00EC0B98" w:rsidRPr="006E71D7" w:rsidRDefault="00EC0B98" w:rsidP="00EC0B98">
      <w:pPr>
        <w:spacing w:after="0" w:line="240" w:lineRule="auto"/>
        <w:rPr>
          <w:b/>
        </w:rPr>
      </w:pPr>
      <w:r>
        <w:rPr>
          <w:b/>
        </w:rPr>
        <w:t xml:space="preserve">Curso: </w:t>
      </w:r>
      <w:r w:rsidR="00344E92">
        <w:rPr>
          <w:b/>
        </w:rPr>
        <w:t>3°B</w:t>
      </w:r>
    </w:p>
    <w:tbl>
      <w:tblPr>
        <w:tblStyle w:val="Tablaconcuadrcula"/>
        <w:tblW w:w="10280" w:type="dxa"/>
        <w:tblInd w:w="-907" w:type="dxa"/>
        <w:tblLook w:val="04A0" w:firstRow="1" w:lastRow="0" w:firstColumn="1" w:lastColumn="0" w:noHBand="0" w:noVBand="1"/>
      </w:tblPr>
      <w:tblGrid>
        <w:gridCol w:w="1089"/>
        <w:gridCol w:w="3267"/>
        <w:gridCol w:w="2398"/>
        <w:gridCol w:w="1527"/>
        <w:gridCol w:w="1999"/>
      </w:tblGrid>
      <w:tr w:rsidR="00745E62" w:rsidRPr="006E71D7" w:rsidTr="00EC0B98">
        <w:trPr>
          <w:trHeight w:val="403"/>
        </w:trPr>
        <w:tc>
          <w:tcPr>
            <w:tcW w:w="1111" w:type="dxa"/>
          </w:tcPr>
          <w:p w:rsidR="00EC0B98" w:rsidRPr="006E71D7" w:rsidRDefault="00EC0B98" w:rsidP="000A2E31">
            <w:r>
              <w:t>Mes</w:t>
            </w:r>
          </w:p>
        </w:tc>
        <w:tc>
          <w:tcPr>
            <w:tcW w:w="3418" w:type="dxa"/>
          </w:tcPr>
          <w:p w:rsidR="00EC0B98" w:rsidRPr="006E71D7" w:rsidRDefault="00EC0B98" w:rsidP="000A2E31">
            <w:r w:rsidRPr="006E71D7">
              <w:t>TÍTULO</w:t>
            </w:r>
          </w:p>
        </w:tc>
        <w:tc>
          <w:tcPr>
            <w:tcW w:w="2589" w:type="dxa"/>
          </w:tcPr>
          <w:p w:rsidR="00EC0B98" w:rsidRPr="006E71D7" w:rsidRDefault="00EC0B98" w:rsidP="000A2E31">
            <w:r w:rsidRPr="006E71D7">
              <w:t>AUTOR</w:t>
            </w:r>
          </w:p>
        </w:tc>
        <w:tc>
          <w:tcPr>
            <w:tcW w:w="1581" w:type="dxa"/>
          </w:tcPr>
          <w:p w:rsidR="00EC0B98" w:rsidRPr="006E71D7" w:rsidRDefault="00EC0B98" w:rsidP="000A2E31">
            <w:r w:rsidRPr="006E71D7">
              <w:t>EDITORIAL</w:t>
            </w:r>
          </w:p>
        </w:tc>
        <w:tc>
          <w:tcPr>
            <w:tcW w:w="1581" w:type="dxa"/>
          </w:tcPr>
          <w:p w:rsidR="00EC0B98" w:rsidRPr="006E71D7" w:rsidRDefault="00EC0B98" w:rsidP="000A2E31">
            <w:r>
              <w:t>PORTADA</w:t>
            </w:r>
          </w:p>
        </w:tc>
      </w:tr>
      <w:tr w:rsidR="00745E62" w:rsidRPr="00222C14" w:rsidTr="00EC0B98">
        <w:trPr>
          <w:trHeight w:val="284"/>
        </w:trPr>
        <w:tc>
          <w:tcPr>
            <w:tcW w:w="1111" w:type="dxa"/>
          </w:tcPr>
          <w:p w:rsidR="00EC0B98" w:rsidRPr="006E71D7" w:rsidRDefault="0038168E" w:rsidP="0038168E">
            <w:pPr>
              <w:pStyle w:val="Sinespaciado"/>
            </w:pPr>
            <w:r>
              <w:t>Abril</w:t>
            </w:r>
          </w:p>
        </w:tc>
        <w:tc>
          <w:tcPr>
            <w:tcW w:w="3418" w:type="dxa"/>
          </w:tcPr>
          <w:p w:rsidR="00222C14" w:rsidRPr="0038168E" w:rsidRDefault="006D27F6" w:rsidP="006D27F6">
            <w:pPr>
              <w:rPr>
                <w:rFonts w:cstheme="minorHAnsi"/>
                <w:color w:val="000000" w:themeColor="text1"/>
              </w:rPr>
            </w:pPr>
            <w:r w:rsidRPr="006D27F6">
              <w:rPr>
                <w:rFonts w:cstheme="minorHAnsi"/>
                <w:color w:val="000000" w:themeColor="text1"/>
              </w:rPr>
              <w:t>¿Seguiremos siendo amigos?</w:t>
            </w:r>
          </w:p>
        </w:tc>
        <w:tc>
          <w:tcPr>
            <w:tcW w:w="2589" w:type="dxa"/>
          </w:tcPr>
          <w:p w:rsidR="00EC0B98" w:rsidRPr="006D27F6" w:rsidRDefault="00745E62" w:rsidP="000A2E31">
            <w:pPr>
              <w:rPr>
                <w:rFonts w:cstheme="minorHAnsi"/>
                <w:color w:val="000000" w:themeColor="text1"/>
              </w:rPr>
            </w:pPr>
            <w:r w:rsidRPr="00745E62">
              <w:rPr>
                <w:rFonts w:cstheme="minorHAnsi"/>
                <w:color w:val="000000" w:themeColor="text1"/>
              </w:rPr>
              <w:t xml:space="preserve">Paula </w:t>
            </w:r>
            <w:proofErr w:type="spellStart"/>
            <w:r w:rsidRPr="00745E62">
              <w:rPr>
                <w:rFonts w:cstheme="minorHAnsi"/>
                <w:color w:val="000000" w:themeColor="text1"/>
              </w:rPr>
              <w:t>Danziger</w:t>
            </w:r>
            <w:proofErr w:type="spellEnd"/>
          </w:p>
        </w:tc>
        <w:tc>
          <w:tcPr>
            <w:tcW w:w="1581" w:type="dxa"/>
          </w:tcPr>
          <w:p w:rsidR="00222C14" w:rsidRDefault="00745E62" w:rsidP="000A2E31">
            <w:r>
              <w:t>Alfaguara</w:t>
            </w:r>
          </w:p>
          <w:p w:rsidR="00222C14" w:rsidRDefault="00222C14" w:rsidP="000A2E31"/>
          <w:p w:rsidR="00222C14" w:rsidRDefault="00222C14" w:rsidP="000A2E31"/>
          <w:p w:rsidR="00222C14" w:rsidRDefault="00222C14" w:rsidP="000A2E31"/>
          <w:p w:rsidR="00222C14" w:rsidRDefault="00222C14" w:rsidP="000A2E31"/>
          <w:p w:rsidR="0038168E" w:rsidRPr="006E71D7" w:rsidRDefault="0038168E" w:rsidP="000A2E31"/>
        </w:tc>
        <w:tc>
          <w:tcPr>
            <w:tcW w:w="1581" w:type="dxa"/>
          </w:tcPr>
          <w:p w:rsidR="00EC0B98" w:rsidRPr="006E71D7" w:rsidRDefault="00745E62" w:rsidP="000A2E31">
            <w:r>
              <w:rPr>
                <w:noProof/>
                <w:lang w:eastAsia="es-CL"/>
              </w:rPr>
              <w:drawing>
                <wp:inline distT="0" distB="0" distL="0" distR="0" wp14:anchorId="3F47928C" wp14:editId="73D5A10A">
                  <wp:extent cx="798405" cy="1257300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52" cy="127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62" w:rsidRPr="00222C14" w:rsidTr="006D27F6">
        <w:trPr>
          <w:trHeight w:val="1841"/>
        </w:trPr>
        <w:tc>
          <w:tcPr>
            <w:tcW w:w="1111" w:type="dxa"/>
          </w:tcPr>
          <w:p w:rsidR="00EC0B98" w:rsidRPr="005D2437" w:rsidRDefault="0038168E" w:rsidP="000A2E31">
            <w:pPr>
              <w:rPr>
                <w:color w:val="FF0000"/>
              </w:rPr>
            </w:pPr>
            <w:r w:rsidRPr="0038168E">
              <w:rPr>
                <w:color w:val="000000" w:themeColor="text1"/>
              </w:rPr>
              <w:t>Junio</w:t>
            </w:r>
          </w:p>
        </w:tc>
        <w:tc>
          <w:tcPr>
            <w:tcW w:w="3418" w:type="dxa"/>
          </w:tcPr>
          <w:p w:rsidR="00EC0B98" w:rsidRPr="00790CB1" w:rsidRDefault="0038168E" w:rsidP="000A2E3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Los primeros habitantes</w:t>
            </w:r>
          </w:p>
        </w:tc>
        <w:tc>
          <w:tcPr>
            <w:tcW w:w="2589" w:type="dxa"/>
          </w:tcPr>
          <w:p w:rsidR="00EC0B98" w:rsidRPr="00790CB1" w:rsidRDefault="0038168E" w:rsidP="000A2E3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Bárbara Rebolledo</w:t>
            </w:r>
          </w:p>
        </w:tc>
        <w:tc>
          <w:tcPr>
            <w:tcW w:w="1581" w:type="dxa"/>
          </w:tcPr>
          <w:p w:rsidR="0038168E" w:rsidRPr="0038168E" w:rsidRDefault="0038168E" w:rsidP="000A2E31">
            <w:pPr>
              <w:rPr>
                <w:color w:val="000000" w:themeColor="text1"/>
              </w:rPr>
            </w:pPr>
            <w:proofErr w:type="spellStart"/>
            <w:r w:rsidRPr="0038168E">
              <w:rPr>
                <w:color w:val="000000" w:themeColor="text1"/>
              </w:rPr>
              <w:t>Zig-zag</w:t>
            </w:r>
            <w:proofErr w:type="spellEnd"/>
          </w:p>
          <w:p w:rsidR="0038168E" w:rsidRDefault="0038168E" w:rsidP="000A2E31">
            <w:pPr>
              <w:rPr>
                <w:color w:val="FF0000"/>
              </w:rPr>
            </w:pPr>
          </w:p>
          <w:p w:rsidR="0038168E" w:rsidRDefault="0038168E" w:rsidP="000A2E31">
            <w:pPr>
              <w:rPr>
                <w:color w:val="FF0000"/>
              </w:rPr>
            </w:pPr>
          </w:p>
          <w:p w:rsidR="0038168E" w:rsidRDefault="0038168E" w:rsidP="000A2E31">
            <w:pPr>
              <w:rPr>
                <w:color w:val="FF0000"/>
              </w:rPr>
            </w:pPr>
          </w:p>
          <w:p w:rsidR="0038168E" w:rsidRDefault="0038168E" w:rsidP="000A2E31">
            <w:pPr>
              <w:rPr>
                <w:color w:val="FF0000"/>
              </w:rPr>
            </w:pPr>
          </w:p>
          <w:p w:rsidR="0038168E" w:rsidRPr="005D2437" w:rsidRDefault="0038168E" w:rsidP="000A2E31">
            <w:pPr>
              <w:rPr>
                <w:color w:val="FF0000"/>
              </w:rPr>
            </w:pPr>
          </w:p>
        </w:tc>
        <w:tc>
          <w:tcPr>
            <w:tcW w:w="1581" w:type="dxa"/>
          </w:tcPr>
          <w:p w:rsidR="00EC0B98" w:rsidRPr="005D2437" w:rsidRDefault="0038168E" w:rsidP="000A2E31">
            <w:pPr>
              <w:rPr>
                <w:color w:val="FF0000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53F000C7" wp14:editId="395AC4B6">
                  <wp:simplePos x="0" y="0"/>
                  <wp:positionH relativeFrom="margin">
                    <wp:posOffset>-36154</wp:posOffset>
                  </wp:positionH>
                  <wp:positionV relativeFrom="paragraph">
                    <wp:posOffset>33655</wp:posOffset>
                  </wp:positionV>
                  <wp:extent cx="935990" cy="112654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3"/>
                          <a:stretch/>
                        </pic:blipFill>
                        <pic:spPr bwMode="auto">
                          <a:xfrm>
                            <a:off x="0" y="0"/>
                            <a:ext cx="935990" cy="112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5E62" w:rsidRPr="00E24FFC" w:rsidTr="00EC0B98">
        <w:trPr>
          <w:trHeight w:val="284"/>
        </w:trPr>
        <w:tc>
          <w:tcPr>
            <w:tcW w:w="1111" w:type="dxa"/>
          </w:tcPr>
          <w:p w:rsidR="00EC0B98" w:rsidRPr="005D2437" w:rsidRDefault="0038168E" w:rsidP="000A2E31">
            <w:pPr>
              <w:rPr>
                <w:color w:val="FF0000"/>
              </w:rPr>
            </w:pPr>
            <w:r w:rsidRPr="0038168E">
              <w:rPr>
                <w:color w:val="000000" w:themeColor="text1"/>
              </w:rPr>
              <w:t xml:space="preserve">Agosto </w:t>
            </w:r>
          </w:p>
        </w:tc>
        <w:tc>
          <w:tcPr>
            <w:tcW w:w="3418" w:type="dxa"/>
          </w:tcPr>
          <w:p w:rsidR="00EC0B98" w:rsidRPr="00790CB1" w:rsidRDefault="00745E62" w:rsidP="006D27F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El oso contra el reloj</w:t>
            </w:r>
          </w:p>
        </w:tc>
        <w:tc>
          <w:tcPr>
            <w:tcW w:w="2589" w:type="dxa"/>
          </w:tcPr>
          <w:p w:rsidR="00EC0B98" w:rsidRPr="00790CB1" w:rsidRDefault="00745E62" w:rsidP="000A2E31">
            <w:pPr>
              <w:rPr>
                <w:color w:val="000000" w:themeColor="text1"/>
              </w:rPr>
            </w:pPr>
            <w:r w:rsidRPr="00745E62">
              <w:rPr>
                <w:color w:val="000000" w:themeColor="text1"/>
              </w:rPr>
              <w:t>Jean-</w:t>
            </w:r>
            <w:proofErr w:type="spellStart"/>
            <w:r w:rsidRPr="00745E62">
              <w:rPr>
                <w:color w:val="000000" w:themeColor="text1"/>
              </w:rPr>
              <w:t>luc</w:t>
            </w:r>
            <w:proofErr w:type="spellEnd"/>
            <w:r w:rsidRPr="00745E62">
              <w:rPr>
                <w:color w:val="000000" w:themeColor="text1"/>
              </w:rPr>
              <w:t xml:space="preserve"> </w:t>
            </w:r>
            <w:proofErr w:type="spellStart"/>
            <w:r w:rsidRPr="00745E62">
              <w:rPr>
                <w:color w:val="000000" w:themeColor="text1"/>
              </w:rPr>
              <w:t>fromental</w:t>
            </w:r>
            <w:proofErr w:type="spellEnd"/>
          </w:p>
        </w:tc>
        <w:tc>
          <w:tcPr>
            <w:tcW w:w="1581" w:type="dxa"/>
          </w:tcPr>
          <w:p w:rsidR="00EC0B98" w:rsidRPr="00C37FFB" w:rsidRDefault="00745E62" w:rsidP="000A2E31">
            <w:proofErr w:type="spellStart"/>
            <w:r>
              <w:t>Amanuta</w:t>
            </w:r>
            <w:proofErr w:type="spellEnd"/>
          </w:p>
        </w:tc>
        <w:tc>
          <w:tcPr>
            <w:tcW w:w="1581" w:type="dxa"/>
          </w:tcPr>
          <w:p w:rsidR="00EC0B98" w:rsidRPr="00C37FFB" w:rsidRDefault="00745E62" w:rsidP="000A2E31">
            <w:r>
              <w:rPr>
                <w:noProof/>
                <w:lang w:eastAsia="es-CL"/>
              </w:rPr>
              <w:drawing>
                <wp:inline distT="0" distB="0" distL="0" distR="0" wp14:anchorId="413B7938" wp14:editId="66C75D26">
                  <wp:extent cx="890954" cy="1143000"/>
                  <wp:effectExtent l="0" t="0" r="444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46" cy="116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E62" w:rsidRPr="006D27F6" w:rsidTr="00EC0B98">
        <w:trPr>
          <w:trHeight w:val="284"/>
        </w:trPr>
        <w:tc>
          <w:tcPr>
            <w:tcW w:w="1111" w:type="dxa"/>
          </w:tcPr>
          <w:p w:rsidR="006D27F6" w:rsidRPr="005D2437" w:rsidRDefault="006D27F6" w:rsidP="006D27F6">
            <w:pPr>
              <w:rPr>
                <w:color w:val="FF0000"/>
              </w:rPr>
            </w:pPr>
            <w:r w:rsidRPr="0038168E">
              <w:rPr>
                <w:color w:val="000000" w:themeColor="text1"/>
              </w:rPr>
              <w:t>Octubre</w:t>
            </w:r>
          </w:p>
        </w:tc>
        <w:tc>
          <w:tcPr>
            <w:tcW w:w="3418" w:type="dxa"/>
          </w:tcPr>
          <w:p w:rsidR="006D27F6" w:rsidRDefault="006D27F6" w:rsidP="006D27F6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Elegir entre estas opciones.</w:t>
            </w:r>
          </w:p>
          <w:p w:rsidR="006D27F6" w:rsidRDefault="006D27F6" w:rsidP="006D27F6">
            <w:pPr>
              <w:pStyle w:val="Prrafodelista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 w:rsidRPr="006D27F6">
              <w:rPr>
                <w:rFonts w:cstheme="minorHAnsi"/>
                <w:color w:val="000000" w:themeColor="text1"/>
              </w:rPr>
              <w:t>Hotel de Gérmenes</w:t>
            </w:r>
          </w:p>
          <w:p w:rsidR="006D27F6" w:rsidRPr="006D27F6" w:rsidRDefault="00745E62" w:rsidP="00745E62">
            <w:pPr>
              <w:pStyle w:val="Prrafodelista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 w:rsidRPr="00745E62">
              <w:rPr>
                <w:rFonts w:cstheme="minorHAnsi"/>
                <w:color w:val="000000" w:themeColor="text1"/>
              </w:rPr>
              <w:t>Superanimales de chile</w:t>
            </w:r>
          </w:p>
        </w:tc>
        <w:tc>
          <w:tcPr>
            <w:tcW w:w="2589" w:type="dxa"/>
          </w:tcPr>
          <w:p w:rsidR="006D27F6" w:rsidRPr="006D27F6" w:rsidRDefault="006D27F6" w:rsidP="006D27F6">
            <w:pPr>
              <w:rPr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shd w:val="clear" w:color="auto" w:fill="FFFFFF"/>
                <w:lang w:val="en-US"/>
              </w:rPr>
              <w:t>1.</w:t>
            </w:r>
            <w:r w:rsidRPr="006D27F6">
              <w:rPr>
                <w:rFonts w:cstheme="minorHAnsi"/>
                <w:color w:val="000000" w:themeColor="text1"/>
                <w:shd w:val="clear" w:color="auto" w:fill="FFFFFF"/>
                <w:lang w:val="en-US"/>
              </w:rPr>
              <w:t>Kim, Sung-</w:t>
            </w:r>
            <w:proofErr w:type="spellStart"/>
            <w:r w:rsidRPr="006D27F6">
              <w:rPr>
                <w:rFonts w:cstheme="minorHAnsi"/>
                <w:color w:val="000000" w:themeColor="text1"/>
                <w:shd w:val="clear" w:color="auto" w:fill="FFFFFF"/>
                <w:lang w:val="en-US"/>
              </w:rPr>
              <w:t>Hwa</w:t>
            </w:r>
            <w:proofErr w:type="spellEnd"/>
            <w:r w:rsidRPr="006D27F6">
              <w:rPr>
                <w:rFonts w:cstheme="minorHAnsi"/>
                <w:color w:val="000000" w:themeColor="text1"/>
                <w:shd w:val="clear" w:color="auto" w:fill="FFFFFF"/>
                <w:lang w:val="en-US"/>
              </w:rPr>
              <w:t>; Kwon, Su-Jin</w:t>
            </w:r>
          </w:p>
          <w:p w:rsidR="006D27F6" w:rsidRPr="006D27F6" w:rsidRDefault="006D27F6" w:rsidP="006D27F6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2.</w:t>
            </w:r>
            <w:r w:rsidR="00745E62">
              <w:t xml:space="preserve"> </w:t>
            </w:r>
            <w:r w:rsidR="00745E62" w:rsidRPr="00745E62">
              <w:rPr>
                <w:color w:val="000000" w:themeColor="text1"/>
                <w:lang w:val="en-US"/>
              </w:rPr>
              <w:t xml:space="preserve">Thomas Kramer, Josefina </w:t>
            </w:r>
            <w:proofErr w:type="spellStart"/>
            <w:r w:rsidR="00745E62" w:rsidRPr="00745E62">
              <w:rPr>
                <w:color w:val="000000" w:themeColor="text1"/>
                <w:lang w:val="en-US"/>
              </w:rPr>
              <w:t>Hepp</w:t>
            </w:r>
            <w:proofErr w:type="spellEnd"/>
          </w:p>
        </w:tc>
        <w:tc>
          <w:tcPr>
            <w:tcW w:w="1581" w:type="dxa"/>
          </w:tcPr>
          <w:p w:rsidR="006D27F6" w:rsidRPr="006D27F6" w:rsidRDefault="006D27F6" w:rsidP="006D27F6">
            <w:r>
              <w:t>1.</w:t>
            </w:r>
            <w:r w:rsidRPr="006D27F6">
              <w:t>Zig-zag</w:t>
            </w:r>
          </w:p>
          <w:p w:rsidR="006D27F6" w:rsidRDefault="006D27F6" w:rsidP="006D27F6">
            <w:r>
              <w:rPr>
                <w:lang w:val="en-US"/>
              </w:rPr>
              <w:t>2.</w:t>
            </w:r>
            <w:proofErr w:type="spellStart"/>
            <w:r>
              <w:t>Zig-zag</w:t>
            </w:r>
            <w:proofErr w:type="spellEnd"/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Default="006D27F6" w:rsidP="006D27F6">
            <w:pPr>
              <w:rPr>
                <w:lang w:val="en-US"/>
              </w:rPr>
            </w:pPr>
          </w:p>
          <w:p w:rsidR="006D27F6" w:rsidRPr="006D27F6" w:rsidRDefault="006D27F6" w:rsidP="006D27F6">
            <w:pPr>
              <w:rPr>
                <w:lang w:val="en-US"/>
              </w:rPr>
            </w:pPr>
          </w:p>
        </w:tc>
        <w:tc>
          <w:tcPr>
            <w:tcW w:w="1581" w:type="dxa"/>
          </w:tcPr>
          <w:p w:rsidR="006D27F6" w:rsidRDefault="006D27F6" w:rsidP="006D27F6">
            <w:pPr>
              <w:rPr>
                <w:lang w:val="en-U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7D39EAC5" wp14:editId="31F0757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57150</wp:posOffset>
                  </wp:positionV>
                  <wp:extent cx="1104900" cy="129540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10" cy="129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5E62">
              <w:rPr>
                <w:lang w:val="en-US"/>
              </w:rPr>
              <w:t xml:space="preserve"> </w:t>
            </w: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</w:p>
          <w:p w:rsidR="00745E62" w:rsidRDefault="00745E62" w:rsidP="006D27F6">
            <w:pPr>
              <w:rPr>
                <w:lang w:val="en-U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FDAA043" wp14:editId="64B636DA">
                  <wp:extent cx="1132205" cy="1209675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49" cy="12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E62" w:rsidRPr="006D27F6" w:rsidRDefault="00745E62" w:rsidP="006D27F6">
            <w:pPr>
              <w:rPr>
                <w:lang w:val="en-US"/>
              </w:rPr>
            </w:pPr>
          </w:p>
        </w:tc>
      </w:tr>
    </w:tbl>
    <w:p w:rsidR="00EC0B98" w:rsidRPr="006D27F6" w:rsidRDefault="00EC0B98"/>
    <w:sectPr w:rsidR="00EC0B98" w:rsidRPr="006D27F6" w:rsidSect="0011677B">
      <w:headerReference w:type="default" r:id="rId14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39E" w:rsidRDefault="00D3539E" w:rsidP="003C478D">
      <w:pPr>
        <w:spacing w:after="0" w:line="240" w:lineRule="auto"/>
      </w:pPr>
      <w:r>
        <w:separator/>
      </w:r>
    </w:p>
  </w:endnote>
  <w:endnote w:type="continuationSeparator" w:id="0">
    <w:p w:rsidR="00D3539E" w:rsidRDefault="00D3539E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39E" w:rsidRDefault="00D3539E" w:rsidP="003C478D">
      <w:pPr>
        <w:spacing w:after="0" w:line="240" w:lineRule="auto"/>
      </w:pPr>
      <w:r>
        <w:separator/>
      </w:r>
    </w:p>
  </w:footnote>
  <w:footnote w:type="continuationSeparator" w:id="0">
    <w:p w:rsidR="00D3539E" w:rsidRDefault="00D3539E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w:drawing>
        <wp:anchor distT="0" distB="0" distL="114300" distR="114300" simplePos="0" relativeHeight="251658240" behindDoc="1" locked="0" layoutInCell="1" allowOverlap="1" wp14:anchorId="68797AA4" wp14:editId="1762DE97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A40EFE" wp14:editId="00DFEECF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A40EFE" id="Rectángulo 2" o:spid="_x0000_s1028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P/iQIAAF8FAAAOAAAAZHJzL2Uyb0RvYy54bWysVNtuGyEQfa/Uf0C8N2s7zs3KOrISpaoU&#10;JVGSKs+YBRsVGArYu+7f9Fv6Yx3YS9zUT1VfWGbnfjgzl1eN0WQrfFBgSzo+GlEiLIdK2VVJv77c&#10;fjqnJERmK6bBipLuRKBX848fLms3ExNYg66EJxjEhlntSrqO0c2KIvC1MCwcgRMWlRK8YRFFvyoq&#10;z2qMbnQxGY1Oixp85TxwEQL+vWmVdJ7jSyl4fJAyiEh0SbG2mE+fz2U6i/klm608c2vFuzLYP1Rh&#10;mLKYdAh1wyIjG6/+CmUU9xBAxiMOpgApFRe5B+xmPHrXzfOaOZF7QXCCG2AK/y8sv98+eqKqkk4o&#10;sczgEz0haL9+2tVGA5kkgGoXZmj37B59JwW8pm4b6U36Yh+kyaDuBlBFEwnHn8enF+cn02NKOOrO&#10;z46nJ6cpaPHm7XyInwUYki4l9Zg/Y8m2dyG2pr1JSqZtOgNoVd0qrbOQ6CKutSdbhg+9XI27FHtW&#10;mDB5Fqmbtv58izst2qhPQiIQWPEkZ88UfIvJOBc29qVri9bJTWIFg+P4kKOOfTGdbXITmZqD4+iQ&#10;458ZB4+cFWwcnI2y4A8FqL4NmVv7vvu259R+bJZN96ZLqHZIBQ/tjATHbxW+xx0L8ZF5HAocHxz0&#10;+ICH1FCXFLobJWvwPw79T/bIVdRSUuOQlTR83zAvKNFfLLL4YjydpqnMwvTkbIKC39cs9zV2Y64B&#10;n3eMK8XxfE32UfdX6cG84j5YpKyoYpZj7pLy6HvhOrbDjxuFi8Uim+EkOhbv7LPjKXgCOPHtpXll&#10;3nWkjEjne+gHks3ecbO1TZ4WFpsIUmXiJohbXDvocYoz9buNk9bEvpyt3vbi/DcAAAD//wMAUEsD&#10;BBQABgAIAAAAIQDlMmWu3QAAAAsBAAAPAAAAZHJzL2Rvd25yZXYueG1sTI/BTsMwEETvSPyDtUjc&#10;WiemBBTiVBEIiWtaLty2sUki4nVqu234e5YT3HY0T7Mz1XZxkzjbEEdPGvJ1BsJS581IvYb3/evq&#10;EURMSAYnT1bDt42wra+vKiyNv1Brz7vUCw6hWKKGIaW5lDJ2g3UY1362xN6nDw4Ty9BLE/DC4W6S&#10;KssK6XAk/jDgbJ8H233tTk7Dy9TkH/5IDb6l9tiPQbVLUFrf3izNE4hkl/QHw299rg41dzr4E5ko&#10;Jtb3mw2jGlYq54OJh7uCxxzYygsFsq7k/w31DwAAAP//AwBQSwECLQAUAAYACAAAACEAtoM4kv4A&#10;AADhAQAAEwAAAAAAAAAAAAAAAAAAAAAAW0NvbnRlbnRfVHlwZXNdLnhtbFBLAQItABQABgAIAAAA&#10;IQA4/SH/1gAAAJQBAAALAAAAAAAAAAAAAAAAAC8BAABfcmVscy8ucmVsc1BLAQItABQABgAIAAAA&#10;IQBjf1P/iQIAAF8FAAAOAAAAAAAAAAAAAAAAAC4CAABkcnMvZTJvRG9jLnhtbFBLAQItABQABgAI&#10;AAAAIQDlMmWu3QAAAAsBAAAPAAAAAAAAAAAAAAAAAOMEAABkcnMvZG93bnJldi54bWxQSwUGAAAA&#10;AAQABADzAAAA7QUAAAAA&#10;" fillcolor="white [3201]" strokecolor="white [3212]" strokeweight="1pt">
              <v:textbox>
                <w:txbxContent>
                  <w:p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:rsidR="003C478D" w:rsidRDefault="003C478D">
    <w:pPr>
      <w:pStyle w:val="Encabezado"/>
      <w:rPr>
        <w:lang w:val="es-ES"/>
      </w:rPr>
    </w:pPr>
  </w:p>
  <w:p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F26E0"/>
    <w:multiLevelType w:val="hybridMultilevel"/>
    <w:tmpl w:val="9990A8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8459B"/>
    <w:multiLevelType w:val="hybridMultilevel"/>
    <w:tmpl w:val="B3788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354C5"/>
    <w:multiLevelType w:val="hybridMultilevel"/>
    <w:tmpl w:val="12BC23B6"/>
    <w:lvl w:ilvl="0" w:tplc="B93A58F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597F30"/>
    <w:multiLevelType w:val="hybridMultilevel"/>
    <w:tmpl w:val="90DCC8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78D"/>
    <w:rsid w:val="000610E4"/>
    <w:rsid w:val="00087DBA"/>
    <w:rsid w:val="0011677B"/>
    <w:rsid w:val="00211A94"/>
    <w:rsid w:val="00222C14"/>
    <w:rsid w:val="00341EFA"/>
    <w:rsid w:val="00344E92"/>
    <w:rsid w:val="0038168E"/>
    <w:rsid w:val="003B0A9A"/>
    <w:rsid w:val="003C478D"/>
    <w:rsid w:val="00656C97"/>
    <w:rsid w:val="00664629"/>
    <w:rsid w:val="00665865"/>
    <w:rsid w:val="006856EF"/>
    <w:rsid w:val="006D27F6"/>
    <w:rsid w:val="0073753D"/>
    <w:rsid w:val="00745E62"/>
    <w:rsid w:val="007E4E66"/>
    <w:rsid w:val="00806838"/>
    <w:rsid w:val="00816714"/>
    <w:rsid w:val="00855EAC"/>
    <w:rsid w:val="00903A07"/>
    <w:rsid w:val="00926E9B"/>
    <w:rsid w:val="009A1878"/>
    <w:rsid w:val="009A285C"/>
    <w:rsid w:val="00A2303D"/>
    <w:rsid w:val="00AF7261"/>
    <w:rsid w:val="00B544AD"/>
    <w:rsid w:val="00B9601B"/>
    <w:rsid w:val="00CB77C9"/>
    <w:rsid w:val="00D25AE6"/>
    <w:rsid w:val="00D3539E"/>
    <w:rsid w:val="00DA06C5"/>
    <w:rsid w:val="00E24FFC"/>
    <w:rsid w:val="00EB53C5"/>
    <w:rsid w:val="00EC0B98"/>
    <w:rsid w:val="00F25759"/>
    <w:rsid w:val="00F33224"/>
    <w:rsid w:val="00F9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64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7928230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4</cp:revision>
  <dcterms:created xsi:type="dcterms:W3CDTF">2023-12-20T15:41:00Z</dcterms:created>
  <dcterms:modified xsi:type="dcterms:W3CDTF">2023-12-26T17:15:00Z</dcterms:modified>
</cp:coreProperties>
</file>